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337ACF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«Терновский</w:t>
      </w:r>
      <w:r w:rsidR="0021110A" w:rsidRPr="00A3708D"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337ACF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с. Поляна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5C5455">
        <w:rPr>
          <w:rFonts w:ascii="Times New Roman" w:hAnsi="Times New Roman"/>
          <w:sz w:val="24"/>
          <w:szCs w:val="24"/>
          <w:lang w:bidi="he-IL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«_____»____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r w:rsidR="00337ACF" w:rsidRPr="00337ACF">
        <w:rPr>
          <w:rFonts w:ascii="Times New Roman" w:hAnsi="Times New Roman"/>
          <w:sz w:val="24"/>
          <w:szCs w:val="24"/>
        </w:rPr>
        <w:t>Терновский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>», в лице ди</w:t>
      </w:r>
      <w:r w:rsidR="00337ACF">
        <w:rPr>
          <w:rFonts w:ascii="Times New Roman" w:hAnsi="Times New Roman"/>
          <w:sz w:val="24"/>
          <w:szCs w:val="24"/>
          <w:lang w:bidi="he-IL"/>
        </w:rPr>
        <w:t>ректора Фроловой Светланы Николае</w:t>
      </w:r>
      <w:r w:rsidRPr="00A3708D">
        <w:rPr>
          <w:rFonts w:ascii="Times New Roman" w:hAnsi="Times New Roman"/>
          <w:sz w:val="24"/>
          <w:szCs w:val="24"/>
          <w:lang w:bidi="he-IL"/>
        </w:rPr>
        <w:t>вны</w:t>
      </w:r>
      <w:r w:rsidR="00337ACF">
        <w:rPr>
          <w:rFonts w:ascii="Times New Roman" w:hAnsi="Times New Roman"/>
          <w:sz w:val="24"/>
          <w:szCs w:val="24"/>
          <w:lang w:bidi="he-IL"/>
        </w:rPr>
        <w:t>,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действующего на основании Устава</w:t>
      </w:r>
      <w:r w:rsidR="00337ACF">
        <w:rPr>
          <w:rFonts w:ascii="Times New Roman" w:hAnsi="Times New Roman"/>
          <w:sz w:val="24"/>
          <w:szCs w:val="24"/>
          <w:lang w:bidi="he-IL"/>
        </w:rPr>
        <w:t>,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с одной стороны, и представитель (законный представитель), именуемый в дальнейшем «Заказчик»</w:t>
      </w:r>
      <w:r w:rsidR="00337ACF">
        <w:rPr>
          <w:rFonts w:ascii="Times New Roman" w:hAnsi="Times New Roman"/>
          <w:sz w:val="24"/>
          <w:szCs w:val="24"/>
          <w:lang w:bidi="he-IL"/>
        </w:rPr>
        <w:t>, с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проживающего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действующего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проживающий (ая)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контактный тел._________________________________________________,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1</w:t>
      </w:r>
      <w:r w:rsidR="00337ACF">
        <w:rPr>
          <w:rFonts w:ascii="Times New Roman" w:hAnsi="Times New Roman"/>
          <w:sz w:val="24"/>
          <w:szCs w:val="24"/>
          <w:lang w:bidi="he-IL"/>
        </w:rPr>
        <w:t>.3. Место оказания услуг: 397103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337ACF">
        <w:rPr>
          <w:rFonts w:ascii="Times New Roman CYR" w:hAnsi="Times New Roman CYR" w:cs="Times New Roman CYR"/>
          <w:color w:val="000000"/>
          <w:sz w:val="24"/>
          <w:szCs w:val="24"/>
        </w:rPr>
        <w:t>Воронежская область, Терновский район, с. Поляна, ул. Школьная, д. 8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2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2.3. В случае, если социальная услуга, указанная в Перечне оказываемых социальных услуг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3.2.2. своевременно и в полном объеме оплачивать стоимость предоставленных социальных 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4.3. 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5.2. Настоящий Договор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6.3. При возникновении у Заказчика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455639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5563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13.05pt;width:219.75pt;height:111.75pt;z-index:251660288" stroked="f">
            <v:textbox>
              <w:txbxContent>
                <w:p w:rsidR="00337ACF" w:rsidRPr="00A3708D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337ACF" w:rsidRPr="00A3708D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337ACF" w:rsidRPr="00AD1645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337ACF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337ACF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337ACF" w:rsidRPr="00A3708D" w:rsidRDefault="00337ACF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337ACF" w:rsidRDefault="00337ACF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 w:rsidRPr="0045563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1.55pt;margin-top:13.05pt;width:209.25pt;height:251.7pt;z-index:251661312" stroked="f">
            <v:textbox>
              <w:txbxContent>
                <w:p w:rsidR="00337ACF" w:rsidRDefault="00337ACF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337ACF" w:rsidRDefault="00337ACF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КУ ВО «Тернов</w:t>
                  </w:r>
                  <w:r w:rsidR="00337ACF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ский СРЦдН»</w:t>
                  </w:r>
                </w:p>
                <w:p w:rsidR="001A0061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Ул. Школьная,8 с. Поляна Тернов</w:t>
                  </w:r>
                  <w:r w:rsidR="00337ACF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ского 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йона Воронежской области,  397103; </w:t>
                  </w: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тел/факс 8(47347)6-35-9</w:t>
                  </w:r>
                  <w:r w:rsidR="00337ACF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1</w:t>
                  </w:r>
                </w:p>
                <w:p w:rsidR="00337ACF" w:rsidRPr="005C5455" w:rsidRDefault="00337ACF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ОКПО </w:t>
                  </w:r>
                  <w:r w:rsidR="005C5455" w:rsidRPr="005C5455">
                    <w:rPr>
                      <w:rFonts w:ascii="Times New Roman" w:hAnsi="Times New Roman"/>
                      <w:sz w:val="24"/>
                      <w:szCs w:val="24"/>
                    </w:rPr>
                    <w:t>05084450</w:t>
                  </w: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ОГРН 1023600612750</w:t>
                  </w: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ИНН 3630002732</w:t>
                  </w: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КПП 3630</w:t>
                  </w:r>
                  <w:r w:rsidR="00337ACF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01001</w:t>
                  </w:r>
                </w:p>
                <w:p w:rsidR="00337ACF" w:rsidRDefault="00337ACF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337ACF" w:rsidRDefault="001A0061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 С.Н.Фролова</w:t>
                  </w:r>
                </w:p>
                <w:p w:rsidR="00337ACF" w:rsidRDefault="00337ACF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ab/>
                  </w:r>
                </w:p>
                <w:p w:rsidR="00337ACF" w:rsidRDefault="00337ACF" w:rsidP="0021110A">
                  <w:pPr>
                    <w:spacing w:line="240" w:lineRule="auto"/>
                    <w:contextualSpacing/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«___»_______________20___ г</w:t>
                  </w:r>
                </w:p>
              </w:txbxContent>
            </v:textbox>
          </v:shape>
        </w:pic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lastRenderedPageBreak/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337ACF" w:rsidP="002111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Поляна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(нужное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</w:p>
    <w:p w:rsidR="0021110A" w:rsidRDefault="001A0061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Социальный педагог Колпакова Л.В</w:t>
      </w:r>
      <w:r w:rsidR="0021110A" w:rsidRPr="00CC7262"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шк.-письм. принадл.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337A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предоставления услуг: СТАЦИОНАРНАЯ</w:t>
            </w:r>
          </w:p>
        </w:tc>
      </w:tr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 w:rsidR="001A0061">
        <w:rPr>
          <w:rFonts w:ascii="Times New Roman" w:hAnsi="Times New Roman"/>
          <w:sz w:val="28"/>
          <w:szCs w:val="28"/>
          <w:u w:val="single"/>
        </w:rPr>
        <w:t xml:space="preserve"> Ненашева О.В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43"/>
        <w:gridCol w:w="3603"/>
        <w:gridCol w:w="3795"/>
      </w:tblGrid>
      <w:tr w:rsidR="0021110A" w:rsidRPr="00292126" w:rsidTr="00337ACF">
        <w:tc>
          <w:tcPr>
            <w:tcW w:w="858" w:type="dxa"/>
            <w:vMerge w:val="restart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337ACF">
        <w:tc>
          <w:tcPr>
            <w:tcW w:w="858" w:type="dxa"/>
            <w:vMerge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337ACF">
        <w:tc>
          <w:tcPr>
            <w:tcW w:w="858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337ACF">
        <w:tc>
          <w:tcPr>
            <w:tcW w:w="858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страхового </w:t>
            </w:r>
          </w:p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337ACF">
        <w:tc>
          <w:tcPr>
            <w:tcW w:w="858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хронических </w:t>
            </w:r>
          </w:p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337ACF">
        <w:tc>
          <w:tcPr>
            <w:tcW w:w="858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локальных </w:t>
            </w:r>
          </w:p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337ACF">
        <w:tc>
          <w:tcPr>
            <w:tcW w:w="858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вредных </w:t>
            </w:r>
          </w:p>
          <w:p w:rsidR="0021110A" w:rsidRPr="00292126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337A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мед. процедур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медицинским показаниям) лекарственными средствами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Оказание первичной медико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lastRenderedPageBreak/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13"/>
        <w:gridCol w:w="3618"/>
        <w:gridCol w:w="3810"/>
      </w:tblGrid>
      <w:tr w:rsidR="0021110A" w:rsidRPr="00C45527" w:rsidTr="00337ACF">
        <w:tc>
          <w:tcPr>
            <w:tcW w:w="858" w:type="dxa"/>
            <w:vMerge w:val="restart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337ACF">
        <w:tc>
          <w:tcPr>
            <w:tcW w:w="858" w:type="dxa"/>
            <w:vMerge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</w:p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Участие во внеучебных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337ACF">
        <w:tc>
          <w:tcPr>
            <w:tcW w:w="85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воспитат.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(предоставление помещений для занятий, игр и их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4A5F77"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>социальный пе</w:t>
      </w:r>
      <w:r w:rsidR="001A0061">
        <w:rPr>
          <w:rFonts w:ascii="Times New Roman" w:hAnsi="Times New Roman"/>
          <w:sz w:val="28"/>
          <w:szCs w:val="28"/>
          <w:u w:val="single"/>
        </w:rPr>
        <w:t>дагог Колпакова Л.В</w:t>
      </w:r>
      <w:r w:rsidRPr="004A5F77"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988"/>
        <w:gridCol w:w="3789"/>
        <w:gridCol w:w="3172"/>
      </w:tblGrid>
      <w:tr w:rsidR="0021110A" w:rsidRPr="004A5F77" w:rsidTr="00337ACF">
        <w:tc>
          <w:tcPr>
            <w:tcW w:w="1250" w:type="dxa"/>
            <w:vMerge w:val="restart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337ACF">
        <w:tc>
          <w:tcPr>
            <w:tcW w:w="1250" w:type="dxa"/>
            <w:vMerge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337ACF">
        <w:tc>
          <w:tcPr>
            <w:tcW w:w="1250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337ACF">
        <w:tc>
          <w:tcPr>
            <w:tcW w:w="1250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российского </w:t>
            </w:r>
          </w:p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337ACF">
        <w:tc>
          <w:tcPr>
            <w:tcW w:w="1250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337ACF">
        <w:tc>
          <w:tcPr>
            <w:tcW w:w="1250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337ACF">
        <w:tc>
          <w:tcPr>
            <w:tcW w:w="1250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др. юрид.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вопросам, связанных с правом ребенка на социальное обслуживание в гос. и негосударственной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Обеспечение представительствования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 по отношению к ребенку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виновных в насилии над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прав. помощи при решении практ.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 w:rsidR="001A0061">
        <w:rPr>
          <w:rFonts w:ascii="Times New Roman" w:hAnsi="Times New Roman"/>
          <w:sz w:val="28"/>
          <w:szCs w:val="28"/>
          <w:u w:val="single"/>
        </w:rPr>
        <w:t>психолог Копан Е.А</w:t>
      </w:r>
      <w:r w:rsidRPr="003E6800">
        <w:rPr>
          <w:rFonts w:ascii="Times New Roman" w:hAnsi="Times New Roman"/>
          <w:sz w:val="28"/>
          <w:szCs w:val="28"/>
          <w:u w:val="single"/>
        </w:rPr>
        <w:t>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25"/>
        <w:gridCol w:w="3612"/>
        <w:gridCol w:w="3946"/>
      </w:tblGrid>
      <w:tr w:rsidR="0021110A" w:rsidRPr="003E6800" w:rsidTr="00337ACF">
        <w:tc>
          <w:tcPr>
            <w:tcW w:w="858" w:type="dxa"/>
            <w:vMerge w:val="restart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337ACF">
        <w:tc>
          <w:tcPr>
            <w:tcW w:w="858" w:type="dxa"/>
            <w:vMerge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учебной </w:t>
            </w:r>
          </w:p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337ACF">
        <w:tc>
          <w:tcPr>
            <w:tcW w:w="858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337A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337ACF">
        <w:tc>
          <w:tcPr>
            <w:tcW w:w="11199" w:type="dxa"/>
            <w:gridSpan w:val="6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</w:t>
            </w: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психофизического, интеллектуального и эмоционального развития ребенка дошк.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социально дезадаптированного ребенка, направленное на установление форм и степени дезадаптации, ее источников и причин, а также на изучение состояния нервно-психич. здоровья, особенностей личн.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337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обществ. местах,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оказания ему необходимой в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данный момент социально-психолог.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337ACF">
        <w:tc>
          <w:tcPr>
            <w:tcW w:w="854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337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337A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337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337A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134FDE" w:rsidRDefault="0021110A" w:rsidP="0021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воспит. и реабилитационн</w:t>
      </w:r>
      <w:r w:rsidR="001A0061">
        <w:rPr>
          <w:rFonts w:ascii="Times New Roman" w:hAnsi="Times New Roman"/>
          <w:sz w:val="28"/>
          <w:szCs w:val="28"/>
        </w:rPr>
        <w:t>ой работе</w:t>
      </w:r>
      <w:r w:rsidR="001A0061">
        <w:rPr>
          <w:rFonts w:ascii="Times New Roman" w:hAnsi="Times New Roman"/>
          <w:sz w:val="28"/>
          <w:szCs w:val="28"/>
        </w:rPr>
        <w:tab/>
        <w:t xml:space="preserve">   </w:t>
      </w:r>
      <w:r w:rsidR="001A0061">
        <w:rPr>
          <w:rFonts w:ascii="Times New Roman" w:hAnsi="Times New Roman"/>
          <w:sz w:val="28"/>
          <w:szCs w:val="28"/>
        </w:rPr>
        <w:tab/>
        <w:t xml:space="preserve">            Т.Н. Ерофе</w:t>
      </w:r>
      <w:r>
        <w:rPr>
          <w:rFonts w:ascii="Times New Roman" w:hAnsi="Times New Roman"/>
          <w:sz w:val="28"/>
          <w:szCs w:val="28"/>
        </w:rPr>
        <w:t>ева</w:t>
      </w: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>С содержанием индивидуальной программы предоставления социальных услуг согласен</w:t>
      </w:r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337AC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337ACF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lastRenderedPageBreak/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1A0061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Поляна</w:t>
      </w:r>
      <w:r w:rsidR="0021110A"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между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именуемым Заказчик,  и </w:t>
      </w:r>
      <w:r>
        <w:rPr>
          <w:rFonts w:ascii="Times New Roman" w:hAnsi="Times New Roman"/>
          <w:sz w:val="28"/>
          <w:szCs w:val="28"/>
        </w:rPr>
        <w:t>Казенным учрежд</w:t>
      </w:r>
      <w:r w:rsidR="001A0061">
        <w:rPr>
          <w:rFonts w:ascii="Times New Roman" w:hAnsi="Times New Roman"/>
          <w:sz w:val="28"/>
          <w:szCs w:val="28"/>
        </w:rPr>
        <w:t>ение Воронежской области  «Тернов</w:t>
      </w:r>
      <w:r>
        <w:rPr>
          <w:rFonts w:ascii="Times New Roman" w:hAnsi="Times New Roman"/>
          <w:sz w:val="28"/>
          <w:szCs w:val="28"/>
        </w:rPr>
        <w:t>ский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337A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337A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8E" w:rsidRDefault="00FB2F8E" w:rsidP="0021110A">
      <w:pPr>
        <w:spacing w:after="0" w:line="240" w:lineRule="auto"/>
      </w:pPr>
      <w:r>
        <w:separator/>
      </w:r>
    </w:p>
  </w:endnote>
  <w:endnote w:type="continuationSeparator" w:id="1">
    <w:p w:rsidR="00FB2F8E" w:rsidRDefault="00FB2F8E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8E" w:rsidRDefault="00FB2F8E" w:rsidP="0021110A">
      <w:pPr>
        <w:spacing w:after="0" w:line="240" w:lineRule="auto"/>
      </w:pPr>
      <w:r>
        <w:separator/>
      </w:r>
    </w:p>
  </w:footnote>
  <w:footnote w:type="continuationSeparator" w:id="1">
    <w:p w:rsidR="00FB2F8E" w:rsidRDefault="00FB2F8E" w:rsidP="0021110A">
      <w:pPr>
        <w:spacing w:after="0" w:line="240" w:lineRule="auto"/>
      </w:pPr>
      <w:r>
        <w:continuationSeparator/>
      </w:r>
    </w:p>
  </w:footnote>
  <w:footnote w:id="2">
    <w:p w:rsidR="00337ACF" w:rsidRDefault="00337ACF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0A"/>
    <w:rsid w:val="001A0061"/>
    <w:rsid w:val="0021110A"/>
    <w:rsid w:val="00337ACF"/>
    <w:rsid w:val="00455639"/>
    <w:rsid w:val="005C5455"/>
    <w:rsid w:val="00C74167"/>
    <w:rsid w:val="00F65FA6"/>
    <w:rsid w:val="00FB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ку1</cp:lastModifiedBy>
  <cp:revision>2</cp:revision>
  <dcterms:created xsi:type="dcterms:W3CDTF">2022-01-14T11:59:00Z</dcterms:created>
  <dcterms:modified xsi:type="dcterms:W3CDTF">2022-12-07T09:47:00Z</dcterms:modified>
</cp:coreProperties>
</file>